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0E" w:rsidRDefault="00E96C0E" w:rsidP="002B0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ABD" w:rsidRPr="00533AA9" w:rsidRDefault="00131ABD" w:rsidP="002B0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D86" w:rsidRPr="00533AA9" w:rsidRDefault="00DE37D2" w:rsidP="00DE3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A9">
        <w:rPr>
          <w:rFonts w:ascii="Times New Roman" w:hAnsi="Times New Roman" w:cs="Times New Roman"/>
          <w:b/>
          <w:sz w:val="28"/>
          <w:szCs w:val="28"/>
        </w:rPr>
        <w:t>Tájékoztató szülők számára a szülői kérdőívről</w:t>
      </w:r>
    </w:p>
    <w:p w:rsidR="007A2B26" w:rsidRDefault="007A2B26" w:rsidP="00F46D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ABD" w:rsidRPr="00533AA9" w:rsidRDefault="00131ABD" w:rsidP="00F46D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7D2" w:rsidRPr="000A61B9" w:rsidRDefault="00DE37D2" w:rsidP="00DE37D2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1B9">
        <w:rPr>
          <w:rFonts w:ascii="Times New Roman" w:hAnsi="Times New Roman" w:cs="Times New Roman"/>
          <w:b/>
          <w:sz w:val="24"/>
          <w:szCs w:val="24"/>
        </w:rPr>
        <w:t>A szülői kérdőív célja, hogy:</w:t>
      </w:r>
    </w:p>
    <w:p w:rsidR="000A61B9" w:rsidRPr="000A61B9" w:rsidRDefault="000A61B9" w:rsidP="000A61B9">
      <w:pPr>
        <w:pStyle w:val="Listaszerbekezds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61B9">
        <w:rPr>
          <w:rFonts w:ascii="Times New Roman" w:hAnsi="Times New Roman" w:cs="Times New Roman"/>
          <w:sz w:val="24"/>
          <w:szCs w:val="24"/>
        </w:rPr>
        <w:t>tájékoztassa a szülőket a gyermekfejlődés fontos tényezőiről,</w:t>
      </w:r>
    </w:p>
    <w:p w:rsidR="000A61B9" w:rsidRPr="000A61B9" w:rsidRDefault="000A61B9" w:rsidP="000A61B9">
      <w:pPr>
        <w:pStyle w:val="Listaszerbekezds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61B9">
        <w:rPr>
          <w:rFonts w:ascii="Times New Roman" w:hAnsi="Times New Roman" w:cs="Times New Roman"/>
          <w:sz w:val="24"/>
          <w:szCs w:val="24"/>
        </w:rPr>
        <w:t xml:space="preserve"> eszközt adjon a szülőknek gyermekük fejlődésének követéséhez,</w:t>
      </w:r>
    </w:p>
    <w:p w:rsidR="000A61B9" w:rsidRPr="000A61B9" w:rsidRDefault="000A61B9" w:rsidP="000A61B9">
      <w:pPr>
        <w:pStyle w:val="Listaszerbekezds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61B9">
        <w:rPr>
          <w:rFonts w:ascii="Times New Roman" w:hAnsi="Times New Roman" w:cs="Times New Roman"/>
          <w:sz w:val="24"/>
          <w:szCs w:val="24"/>
        </w:rPr>
        <w:t xml:space="preserve">pontosabb legyen a gyermek fejlődésének megállapítása (a szülők tapasztalatainak figyelembevételével), </w:t>
      </w:r>
    </w:p>
    <w:p w:rsidR="000A61B9" w:rsidRPr="000A61B9" w:rsidRDefault="000A61B9" w:rsidP="000A61B9">
      <w:pPr>
        <w:pStyle w:val="Listaszerbekezds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61B9">
        <w:rPr>
          <w:rFonts w:ascii="Times New Roman" w:hAnsi="Times New Roman" w:cs="Times New Roman"/>
          <w:sz w:val="24"/>
          <w:szCs w:val="24"/>
        </w:rPr>
        <w:t>segítse a gyermeket ellátó védőnő és háziorvos szűrővizsgálatának eredményességét.</w:t>
      </w:r>
    </w:p>
    <w:p w:rsidR="00DE37D2" w:rsidRPr="00E949EE" w:rsidRDefault="000A61B9" w:rsidP="00E949E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949EE">
        <w:rPr>
          <w:rFonts w:ascii="Times New Roman" w:hAnsi="Times New Roman" w:cs="Times New Roman"/>
          <w:sz w:val="24"/>
          <w:szCs w:val="24"/>
        </w:rPr>
        <w:t xml:space="preserve">A szülői kérdőív kérdéseinek őszinte megválaszolásával a szülők tájékozódhatnak arról, hogyan halad gyermekük a fejlődés útján, továbbá segíthetik gyermekük fejlődését a megfelelő környezet biztosításával, valamint </w:t>
      </w:r>
      <w:r w:rsidRPr="00E949EE">
        <w:rPr>
          <w:rFonts w:ascii="Times New Roman" w:hAnsi="Times New Roman" w:cs="Times New Roman"/>
          <w:b/>
          <w:sz w:val="24"/>
          <w:szCs w:val="24"/>
        </w:rPr>
        <w:t>időben</w:t>
      </w:r>
      <w:r w:rsidRPr="00E949EE">
        <w:rPr>
          <w:rFonts w:ascii="Times New Roman" w:hAnsi="Times New Roman" w:cs="Times New Roman"/>
          <w:sz w:val="24"/>
          <w:szCs w:val="24"/>
        </w:rPr>
        <w:t xml:space="preserve"> felismerhetnek olyan tüneteket, fejlődésbeli, elmaradást vagy elakadást, amelyek megfelelő fejlesztéssel, kezeléssel megszüntethetők, illetve súlyosabbá válásuk megelőzhetők.</w:t>
      </w:r>
    </w:p>
    <w:p w:rsidR="00DE37D2" w:rsidRDefault="00DE37D2" w:rsidP="00DE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ABD" w:rsidRPr="000A61B9" w:rsidRDefault="00131ABD" w:rsidP="00DE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7D2" w:rsidRPr="000A61B9" w:rsidRDefault="00DE37D2" w:rsidP="00DE37D2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1B9">
        <w:rPr>
          <w:rFonts w:ascii="Times New Roman" w:hAnsi="Times New Roman" w:cs="Times New Roman"/>
          <w:b/>
          <w:sz w:val="24"/>
          <w:szCs w:val="24"/>
        </w:rPr>
        <w:t>Miért fontos a szülők részvétele a szülői kérdőív kitöltésében, a kérdések megválaszolásában?</w:t>
      </w:r>
    </w:p>
    <w:p w:rsidR="00131ABD" w:rsidRDefault="000A61B9" w:rsidP="00DE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B9">
        <w:rPr>
          <w:rFonts w:ascii="Times New Roman" w:hAnsi="Times New Roman" w:cs="Times New Roman"/>
          <w:sz w:val="24"/>
          <w:szCs w:val="24"/>
        </w:rPr>
        <w:t xml:space="preserve">Mert a szülők ismerik a legjobban a gyermeküket! Ők töltik a legtöbb időt a gyermekükkel. Ők azok akik, nap, mint nap </w:t>
      </w:r>
    </w:p>
    <w:p w:rsidR="00131ABD" w:rsidRDefault="00131ABD" w:rsidP="00DE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9EE" w:rsidRDefault="00E949EE" w:rsidP="00DE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CDD" w:rsidRPr="000A61B9" w:rsidRDefault="000A61B9" w:rsidP="00DE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1B9">
        <w:rPr>
          <w:rFonts w:ascii="Times New Roman" w:hAnsi="Times New Roman" w:cs="Times New Roman"/>
          <w:sz w:val="24"/>
          <w:szCs w:val="24"/>
        </w:rPr>
        <w:t>jelen</w:t>
      </w:r>
      <w:proofErr w:type="gramEnd"/>
      <w:r w:rsidRPr="000A61B9">
        <w:rPr>
          <w:rFonts w:ascii="Times New Roman" w:hAnsi="Times New Roman" w:cs="Times New Roman"/>
          <w:sz w:val="24"/>
          <w:szCs w:val="24"/>
        </w:rPr>
        <w:t xml:space="preserve"> vannak gyermekük életében, a lehető legközelebbről kísérik figyelemmel a fejlődését, így Ők tudják leghamarabb észlelni a pozitív és a negatív változásokat egyaránt</w:t>
      </w:r>
      <w:r w:rsidR="00DE37D2" w:rsidRPr="000A61B9">
        <w:rPr>
          <w:rFonts w:ascii="Times New Roman" w:hAnsi="Times New Roman" w:cs="Times New Roman"/>
          <w:sz w:val="24"/>
          <w:szCs w:val="24"/>
        </w:rPr>
        <w:t>.</w:t>
      </w:r>
    </w:p>
    <w:p w:rsidR="00DE37D2" w:rsidRDefault="00DE37D2" w:rsidP="00DE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ABD" w:rsidRPr="00533AA9" w:rsidRDefault="00131ABD" w:rsidP="00DE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7D2" w:rsidRPr="006B2E7E" w:rsidRDefault="00DE37D2" w:rsidP="00DE37D2">
      <w:pPr>
        <w:pStyle w:val="Listaszerbekezds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E7E">
        <w:rPr>
          <w:rFonts w:ascii="Times New Roman" w:hAnsi="Times New Roman" w:cs="Times New Roman"/>
          <w:b/>
          <w:sz w:val="24"/>
          <w:szCs w:val="24"/>
        </w:rPr>
        <w:t>Milyen életkorban vannak a szülői kérdőívek?</w:t>
      </w:r>
    </w:p>
    <w:p w:rsidR="00EE6F34" w:rsidRPr="00EE6F34" w:rsidRDefault="00EE6F34" w:rsidP="00EE6F3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F34">
        <w:rPr>
          <w:rFonts w:ascii="Times New Roman" w:hAnsi="Times New Roman" w:cs="Times New Roman"/>
          <w:sz w:val="24"/>
          <w:szCs w:val="24"/>
        </w:rPr>
        <w:t>A gyermek 1 hónapos korától kezdve 6 éves koráig összesen 12 alkalommal szükséges a szülői kérdőívet kitölteni (1 hónapos, 2 hónapos, 4 hónapos, 6 hónapos, 9 hónapos, 12 hónapos, 18 hónapos, 2 éves, 3 éves, 4 éves, 5 éves, 6 éves korban). Ehhez kapcsolódhat még 2 kiegészítő szülői kérdőív 15 hónapos és 2,5 éves korban, abban az esetben, ha az azt megelőző vizsgálatkor fejlődésbeli eltérés, elakadás gyanúja merült fel. A szülői kérdőív hozzáférésének lehetőségéről (papírforma, e-mail útján, letöltéssel)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F34">
        <w:rPr>
          <w:rFonts w:ascii="Times New Roman" w:hAnsi="Times New Roman" w:cs="Times New Roman"/>
          <w:sz w:val="24"/>
          <w:szCs w:val="24"/>
        </w:rPr>
        <w:t>a területi védőnő ad tájékoztatást.</w:t>
      </w:r>
    </w:p>
    <w:p w:rsidR="007A2B26" w:rsidRDefault="007A2B26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ABD" w:rsidRPr="00533AA9" w:rsidRDefault="00131ABD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7D2" w:rsidRPr="00E53956" w:rsidRDefault="00DE37D2" w:rsidP="00DE37D2">
      <w:pPr>
        <w:pStyle w:val="Listaszerbekezds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56">
        <w:rPr>
          <w:rFonts w:ascii="Times New Roman" w:hAnsi="Times New Roman" w:cs="Times New Roman"/>
          <w:b/>
          <w:sz w:val="24"/>
          <w:szCs w:val="24"/>
        </w:rPr>
        <w:t>Milyen segítséget kap a szülő a fejődés követéséhez, szülői kérdőív értelmezéséhez, kitöltéséhez?</w:t>
      </w:r>
    </w:p>
    <w:p w:rsidR="00F71E0E" w:rsidRPr="00E53956" w:rsidRDefault="00F71E0E" w:rsidP="00E53956">
      <w:pPr>
        <w:pStyle w:val="Listaszerbekezds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56">
        <w:rPr>
          <w:rFonts w:ascii="Times New Roman" w:hAnsi="Times New Roman" w:cs="Times New Roman"/>
          <w:b/>
          <w:sz w:val="24"/>
          <w:szCs w:val="24"/>
        </w:rPr>
        <w:t>Előzetes védőnői tájékoztatás és felkészítés</w:t>
      </w:r>
    </w:p>
    <w:p w:rsidR="00131ABD" w:rsidRDefault="00F71E0E" w:rsidP="00E539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3956">
        <w:rPr>
          <w:rFonts w:ascii="Times New Roman" w:hAnsi="Times New Roman" w:cs="Times New Roman"/>
          <w:sz w:val="24"/>
          <w:szCs w:val="24"/>
        </w:rPr>
        <w:t>A lakóhely szerint illetékes területi védőnő</w:t>
      </w:r>
      <w:r w:rsidR="00E53956">
        <w:rPr>
          <w:rFonts w:ascii="Times New Roman" w:hAnsi="Times New Roman" w:cs="Times New Roman"/>
          <w:sz w:val="24"/>
          <w:szCs w:val="24"/>
        </w:rPr>
        <w:t xml:space="preserve"> </w:t>
      </w:r>
      <w:r w:rsidRPr="00E53956">
        <w:rPr>
          <w:rFonts w:ascii="Times New Roman" w:hAnsi="Times New Roman" w:cs="Times New Roman"/>
          <w:sz w:val="24"/>
          <w:szCs w:val="24"/>
        </w:rPr>
        <w:t xml:space="preserve">előzetesen tájékoztatja, felkészíti a szülőt az adott életkorban várható fejlődés menetéről, megbeszéli a szülővel az arra vonatkozó szülői kérdőív </w:t>
      </w:r>
    </w:p>
    <w:p w:rsidR="00131ABD" w:rsidRDefault="00131ABD" w:rsidP="00E539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1E0E" w:rsidRPr="00E53956" w:rsidRDefault="00F71E0E" w:rsidP="00131A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956">
        <w:rPr>
          <w:rFonts w:ascii="Times New Roman" w:hAnsi="Times New Roman" w:cs="Times New Roman"/>
          <w:sz w:val="24"/>
          <w:szCs w:val="24"/>
        </w:rPr>
        <w:t>kérdéseit</w:t>
      </w:r>
      <w:proofErr w:type="gramEnd"/>
      <w:r w:rsidRPr="00E53956">
        <w:rPr>
          <w:rFonts w:ascii="Times New Roman" w:hAnsi="Times New Roman" w:cs="Times New Roman"/>
          <w:sz w:val="24"/>
          <w:szCs w:val="24"/>
        </w:rPr>
        <w:t>, az azokkal kapcsolatos fontos tudnivalókat, a felmerülő kérdéseket, annak érdekében, hogy a szülő jól értse, mit kell figyelnie és hogyan kell megválaszolnia a kérdést, illetve kitöltenie a kérdőívet.</w:t>
      </w:r>
    </w:p>
    <w:p w:rsidR="00F71E0E" w:rsidRPr="00E53956" w:rsidRDefault="00F71E0E" w:rsidP="00E53956">
      <w:pPr>
        <w:pStyle w:val="Listaszerbekezds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56">
        <w:rPr>
          <w:rFonts w:ascii="Times New Roman" w:hAnsi="Times New Roman" w:cs="Times New Roman"/>
          <w:b/>
          <w:sz w:val="24"/>
          <w:szCs w:val="24"/>
        </w:rPr>
        <w:t>Konzultáció a védőnői gondozás keretében</w:t>
      </w:r>
    </w:p>
    <w:p w:rsidR="00F71E0E" w:rsidRPr="00E53956" w:rsidRDefault="00F71E0E" w:rsidP="00E5395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3956">
        <w:rPr>
          <w:rFonts w:ascii="Times New Roman" w:hAnsi="Times New Roman" w:cs="Times New Roman"/>
          <w:sz w:val="24"/>
          <w:szCs w:val="24"/>
        </w:rPr>
        <w:t>Fontos, hogy a szülők bátran fogalmazzák</w:t>
      </w:r>
      <w:r w:rsidR="00E53956">
        <w:rPr>
          <w:rFonts w:ascii="Times New Roman" w:hAnsi="Times New Roman" w:cs="Times New Roman"/>
          <w:sz w:val="24"/>
          <w:szCs w:val="24"/>
        </w:rPr>
        <w:t xml:space="preserve"> </w:t>
      </w:r>
      <w:r w:rsidRPr="00E53956">
        <w:rPr>
          <w:rFonts w:ascii="Times New Roman" w:hAnsi="Times New Roman" w:cs="Times New Roman"/>
          <w:sz w:val="24"/>
          <w:szCs w:val="24"/>
        </w:rPr>
        <w:t>meg kétségeiket, kérdéseiket.</w:t>
      </w:r>
      <w:r w:rsidR="00E53956">
        <w:rPr>
          <w:rFonts w:ascii="Times New Roman" w:hAnsi="Times New Roman" w:cs="Times New Roman"/>
          <w:sz w:val="24"/>
          <w:szCs w:val="24"/>
        </w:rPr>
        <w:t xml:space="preserve"> </w:t>
      </w:r>
      <w:r w:rsidRPr="00E53956">
        <w:rPr>
          <w:rFonts w:ascii="Times New Roman" w:hAnsi="Times New Roman" w:cs="Times New Roman"/>
          <w:sz w:val="24"/>
          <w:szCs w:val="24"/>
        </w:rPr>
        <w:t>Ha, a szülői kérdőív kérdéseivel kapcsolatban értelmezési probléma merül fel,</w:t>
      </w:r>
      <w:r w:rsidR="00131ABD">
        <w:rPr>
          <w:rFonts w:ascii="Times New Roman" w:hAnsi="Times New Roman" w:cs="Times New Roman"/>
          <w:sz w:val="24"/>
          <w:szCs w:val="24"/>
        </w:rPr>
        <w:t xml:space="preserve"> </w:t>
      </w:r>
      <w:r w:rsidRPr="00E53956">
        <w:rPr>
          <w:rFonts w:ascii="Times New Roman" w:hAnsi="Times New Roman" w:cs="Times New Roman"/>
          <w:sz w:val="24"/>
          <w:szCs w:val="24"/>
        </w:rPr>
        <w:t>minél előbb kérdezze meg védőnőjét.</w:t>
      </w:r>
      <w:r w:rsidR="00E53956">
        <w:rPr>
          <w:rFonts w:ascii="Times New Roman" w:hAnsi="Times New Roman" w:cs="Times New Roman"/>
          <w:sz w:val="24"/>
          <w:szCs w:val="24"/>
        </w:rPr>
        <w:t xml:space="preserve"> </w:t>
      </w:r>
      <w:r w:rsidRPr="00E53956">
        <w:rPr>
          <w:rFonts w:ascii="Times New Roman" w:hAnsi="Times New Roman" w:cs="Times New Roman"/>
          <w:sz w:val="24"/>
          <w:szCs w:val="24"/>
        </w:rPr>
        <w:t>A területi védőnő is figyeli a gyermek fejlődésének menetét – többek között – a szülői kérdőívben foglalt szempontoknak megfelelően. Ezért minden egyes tanácsadáson és családlátogatáson is lehet konzultálni a kérdésekkel kapcsolatban.</w:t>
      </w:r>
    </w:p>
    <w:p w:rsidR="00F71E0E" w:rsidRPr="00E53956" w:rsidRDefault="00F71E0E" w:rsidP="00E53956">
      <w:pPr>
        <w:pStyle w:val="Listaszerbekezds"/>
        <w:numPr>
          <w:ilvl w:val="0"/>
          <w:numId w:val="15"/>
        </w:num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956">
        <w:rPr>
          <w:rFonts w:ascii="Times New Roman" w:hAnsi="Times New Roman" w:cs="Times New Roman"/>
          <w:b/>
          <w:sz w:val="24"/>
          <w:szCs w:val="24"/>
        </w:rPr>
        <w:t xml:space="preserve">Szülői portál - </w:t>
      </w:r>
      <w:hyperlink r:id="rId5" w:history="1">
        <w:r w:rsidRPr="00E53956">
          <w:rPr>
            <w:rStyle w:val="Hiperhivatkozs"/>
            <w:rFonts w:ascii="Times New Roman" w:hAnsi="Times New Roman" w:cs="Times New Roman"/>
            <w:sz w:val="24"/>
            <w:szCs w:val="24"/>
          </w:rPr>
          <w:t>www.koragyermekkor.hu</w:t>
        </w:r>
      </w:hyperlink>
      <w:r w:rsidRPr="00E53956">
        <w:rPr>
          <w:rStyle w:val="Hiperhivatkozs"/>
          <w:rFonts w:ascii="Times New Roman" w:hAnsi="Times New Roman" w:cs="Times New Roman"/>
          <w:sz w:val="24"/>
          <w:szCs w:val="24"/>
        </w:rPr>
        <w:t>-</w:t>
      </w:r>
      <w:r w:rsidRPr="00E53956">
        <w:rPr>
          <w:rFonts w:ascii="Times New Roman" w:hAnsi="Times New Roman" w:cs="Times New Roman"/>
          <w:b/>
          <w:sz w:val="24"/>
          <w:szCs w:val="24"/>
        </w:rPr>
        <w:t>felkeresése</w:t>
      </w:r>
    </w:p>
    <w:p w:rsidR="00351C1B" w:rsidRPr="00E53956" w:rsidRDefault="00F71E0E" w:rsidP="00E5395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3956">
        <w:rPr>
          <w:rFonts w:ascii="Times New Roman" w:hAnsi="Times New Roman" w:cs="Times New Roman"/>
          <w:sz w:val="24"/>
          <w:szCs w:val="24"/>
        </w:rPr>
        <w:t>A portálon a szülőknek szóló tájékoztatásokat tekinthet meg, amelyekben részletesen olvashat gyermeke fejlődésének fontos állomásairól, és javaslatokat kaphat arról, hogyan tudja segíteni a zavartalan fejlődést.</w:t>
      </w:r>
      <w:r w:rsidR="00E53956">
        <w:rPr>
          <w:rFonts w:ascii="Times New Roman" w:hAnsi="Times New Roman" w:cs="Times New Roman"/>
          <w:sz w:val="24"/>
          <w:szCs w:val="24"/>
        </w:rPr>
        <w:t xml:space="preserve"> </w:t>
      </w:r>
      <w:r w:rsidRPr="00E53956">
        <w:rPr>
          <w:rFonts w:ascii="Times New Roman" w:hAnsi="Times New Roman" w:cs="Times New Roman"/>
          <w:b/>
          <w:sz w:val="24"/>
          <w:szCs w:val="24"/>
        </w:rPr>
        <w:t>Bár vannak fejlődési mérföldkövek, minden gyermek fejlődési útja egyéni.</w:t>
      </w:r>
    </w:p>
    <w:p w:rsidR="00351C1B" w:rsidRDefault="00351C1B" w:rsidP="00E53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ABD" w:rsidRDefault="00131ABD" w:rsidP="00E53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ABD" w:rsidRDefault="00131ABD" w:rsidP="00E53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ABD" w:rsidRDefault="00131ABD" w:rsidP="00E53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ABD" w:rsidRPr="00533AA9" w:rsidRDefault="00131ABD" w:rsidP="00E53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1B" w:rsidRPr="006B2E7E" w:rsidRDefault="00351C1B" w:rsidP="00351C1B">
      <w:pPr>
        <w:pStyle w:val="Listaszerbekezds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E7E">
        <w:rPr>
          <w:rFonts w:ascii="Times New Roman" w:hAnsi="Times New Roman" w:cs="Times New Roman"/>
          <w:b/>
          <w:sz w:val="24"/>
          <w:szCs w:val="24"/>
        </w:rPr>
        <w:t>Mi történik a szülői kérdőív kitöltése után?</w:t>
      </w:r>
    </w:p>
    <w:p w:rsidR="00E53956" w:rsidRPr="00E53956" w:rsidRDefault="00E53956" w:rsidP="00E5395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56">
        <w:rPr>
          <w:rFonts w:ascii="Times New Roman" w:hAnsi="Times New Roman" w:cs="Times New Roman"/>
          <w:sz w:val="24"/>
          <w:szCs w:val="24"/>
        </w:rPr>
        <w:t xml:space="preserve">Fontos, hogy a szülő a valóságnak megfelelően töltse ki a kérdőívet és a területi védőnővel megbeszélt időpontban vigye magával, hogy a védőnői szűrővizsgálat keretében megbeszéljék a válaszokat. </w:t>
      </w:r>
    </w:p>
    <w:p w:rsidR="00E53956" w:rsidRPr="00E53956" w:rsidRDefault="00E53956" w:rsidP="00E53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56">
        <w:rPr>
          <w:rFonts w:ascii="Times New Roman" w:hAnsi="Times New Roman" w:cs="Times New Roman"/>
          <w:sz w:val="24"/>
          <w:szCs w:val="24"/>
        </w:rPr>
        <w:t>Ha a kérdőív kitöltése vagy egyes kérdések megválaszolása nem történt meg, vagy a szülő nem vitte el magával a kérdőívet, akkor a védőnő segítségével történik a kérdőív kitöltése.</w:t>
      </w:r>
    </w:p>
    <w:p w:rsidR="00E53956" w:rsidRPr="00C17362" w:rsidRDefault="00E53956" w:rsidP="00C17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62">
        <w:rPr>
          <w:rFonts w:ascii="Times New Roman" w:hAnsi="Times New Roman" w:cs="Times New Roman"/>
          <w:sz w:val="24"/>
          <w:szCs w:val="24"/>
        </w:rPr>
        <w:t>A védőnő áttekinti a szülővel a kérdőív eredményeit, továbbá mindazokat az eseményeket, amelyek a gyermek fejlődésében fontosak és a két találkozás közötti időben történtek (pl. szakorvosi vizsgálat, korábban fennálló probléma, stb.). Ez jó alkalom arra is, hogy a felmerülő kérdéseket és problémákat megbeszéljék, továbbá, hogy a védőnő a védőnői szűrővizsgálatot is</w:t>
      </w:r>
      <w:r w:rsidR="00C17362">
        <w:rPr>
          <w:rFonts w:ascii="Times New Roman" w:hAnsi="Times New Roman" w:cs="Times New Roman"/>
          <w:sz w:val="24"/>
          <w:szCs w:val="24"/>
        </w:rPr>
        <w:t xml:space="preserve"> </w:t>
      </w:r>
      <w:r w:rsidRPr="00C17362">
        <w:rPr>
          <w:rFonts w:ascii="Times New Roman" w:hAnsi="Times New Roman" w:cs="Times New Roman"/>
          <w:sz w:val="24"/>
          <w:szCs w:val="24"/>
        </w:rPr>
        <w:t>elvégezze.</w:t>
      </w:r>
    </w:p>
    <w:p w:rsidR="00351C1B" w:rsidRPr="00C17362" w:rsidRDefault="00E53956" w:rsidP="00C1736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62">
        <w:rPr>
          <w:rFonts w:ascii="Times New Roman" w:hAnsi="Times New Roman" w:cs="Times New Roman"/>
          <w:sz w:val="24"/>
          <w:szCs w:val="24"/>
        </w:rPr>
        <w:t xml:space="preserve">Amennyiben a szülői kérdőívek értékelése vagy a védőnői szűrés eredménye indokolja, akkor különösen fontos, hogy a gyermeket minél előbb megvizsgálja a házi gyermekorvos, háziorvos. Az orvosi vizsgálatra feltétlenül vigye magával a védőnői szűrővizsgálaton kapott Védőnői tájékoztatót (Védőnői </w:t>
      </w:r>
      <w:proofErr w:type="gramStart"/>
      <w:r w:rsidRPr="00C17362">
        <w:rPr>
          <w:rFonts w:ascii="Times New Roman" w:hAnsi="Times New Roman" w:cs="Times New Roman"/>
          <w:sz w:val="24"/>
          <w:szCs w:val="24"/>
        </w:rPr>
        <w:t>leletet</w:t>
      </w:r>
      <w:proofErr w:type="gramEnd"/>
      <w:r w:rsidRPr="00C17362">
        <w:rPr>
          <w:rFonts w:ascii="Times New Roman" w:hAnsi="Times New Roman" w:cs="Times New Roman"/>
          <w:sz w:val="24"/>
          <w:szCs w:val="24"/>
        </w:rPr>
        <w:t>).</w:t>
      </w:r>
      <w:r w:rsidR="00C17362">
        <w:rPr>
          <w:rFonts w:ascii="Times New Roman" w:hAnsi="Times New Roman" w:cs="Times New Roman"/>
          <w:sz w:val="24"/>
          <w:szCs w:val="24"/>
        </w:rPr>
        <w:t xml:space="preserve"> </w:t>
      </w:r>
      <w:r w:rsidRPr="00C17362">
        <w:rPr>
          <w:rFonts w:ascii="Times New Roman" w:hAnsi="Times New Roman" w:cs="Times New Roman"/>
          <w:b/>
          <w:sz w:val="24"/>
          <w:szCs w:val="24"/>
        </w:rPr>
        <w:t>Nem kell megijedni, de szükség lehet további vizsgálatra, hogy szükség esetén a korai fejlesztés vagy kezelés megtörténhessen.</w:t>
      </w:r>
    </w:p>
    <w:p w:rsidR="007A2B26" w:rsidRPr="00533AA9" w:rsidRDefault="007A2B26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C0E" w:rsidRDefault="00E96C0E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ABD" w:rsidRPr="00533AA9" w:rsidRDefault="00131ABD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1B" w:rsidRPr="006B2E7E" w:rsidRDefault="00351C1B" w:rsidP="00351C1B">
      <w:pPr>
        <w:pStyle w:val="Listaszerbekezds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E7E">
        <w:rPr>
          <w:rFonts w:ascii="Times New Roman" w:hAnsi="Times New Roman" w:cs="Times New Roman"/>
          <w:b/>
          <w:sz w:val="24"/>
          <w:szCs w:val="24"/>
        </w:rPr>
        <w:t>Felkészülés a soron következő életkor megfigyelési szempontjaira</w:t>
      </w:r>
    </w:p>
    <w:p w:rsidR="00C17362" w:rsidRPr="00C17362" w:rsidRDefault="00C17362" w:rsidP="00C1736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62">
        <w:rPr>
          <w:rFonts w:ascii="Times New Roman" w:hAnsi="Times New Roman" w:cs="Times New Roman"/>
          <w:sz w:val="24"/>
          <w:szCs w:val="24"/>
        </w:rPr>
        <w:t>Adott életkor értékelését és a szükséges teendők megbeszélését követően a védőnő áttekinti a szülővel a következő életkorig várható fejlődés menetét, az arra vonatkozó szülői kérdőív kérdéseit, hogy a szülő tájékozott legyen arról, hogy mit szükséges megfigyelnie gyermeke mozgásában, viselkedésében, környezethez való viszonyában, továbbá hogyan segítheti gyermekét ebben az időszakban.</w:t>
      </w:r>
    </w:p>
    <w:p w:rsidR="00351C1B" w:rsidRPr="00C17362" w:rsidRDefault="00351C1B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1B" w:rsidRPr="00533AA9" w:rsidRDefault="00351C1B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1B" w:rsidRPr="00533AA9" w:rsidRDefault="00351C1B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1B" w:rsidRPr="00533AA9" w:rsidRDefault="00351C1B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1B" w:rsidRPr="00533AA9" w:rsidRDefault="00351C1B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1B" w:rsidRPr="00533AA9" w:rsidRDefault="00351C1B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1B" w:rsidRPr="00533AA9" w:rsidRDefault="00351C1B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1B" w:rsidRPr="00533AA9" w:rsidRDefault="00351C1B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1B" w:rsidRPr="00533AA9" w:rsidRDefault="00351C1B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1B" w:rsidRPr="00533AA9" w:rsidRDefault="00351C1B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1B" w:rsidRPr="00533AA9" w:rsidRDefault="00351C1B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1B" w:rsidRDefault="00351C1B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A9" w:rsidRDefault="00533AA9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A9" w:rsidRDefault="00533AA9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A9" w:rsidRDefault="00533AA9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A9" w:rsidRDefault="00533AA9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A9" w:rsidRDefault="00533AA9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A9" w:rsidRPr="00533AA9" w:rsidRDefault="00533AA9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C0E" w:rsidRPr="00533AA9" w:rsidRDefault="00406859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33655</wp:posOffset>
            </wp:positionV>
            <wp:extent cx="580390" cy="772160"/>
            <wp:effectExtent l="19050" t="0" r="0" b="0"/>
            <wp:wrapNone/>
            <wp:docPr id="4" name="Kép 2" descr="Védőnő ú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édőnő ú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6C0E" w:rsidRPr="009D1B0B" w:rsidRDefault="003B2EEC" w:rsidP="00F46D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3AA9">
        <w:rPr>
          <w:rFonts w:ascii="Times New Roman" w:hAnsi="Times New Roman" w:cs="Times New Roman"/>
          <w:sz w:val="24"/>
          <w:szCs w:val="24"/>
        </w:rPr>
        <w:tab/>
      </w:r>
      <w:r w:rsidR="00767C2A">
        <w:rPr>
          <w:rFonts w:ascii="Times New Roman" w:hAnsi="Times New Roman" w:cs="Times New Roman"/>
          <w:sz w:val="24"/>
          <w:szCs w:val="24"/>
        </w:rPr>
        <w:tab/>
      </w:r>
      <w:r w:rsidRPr="009D1B0B">
        <w:rPr>
          <w:rFonts w:ascii="Times New Roman" w:hAnsi="Times New Roman" w:cs="Times New Roman"/>
          <w:sz w:val="16"/>
          <w:szCs w:val="16"/>
        </w:rPr>
        <w:t>Védőnői Szolgálat</w:t>
      </w:r>
    </w:p>
    <w:p w:rsidR="00C17362" w:rsidRPr="009D1B0B" w:rsidRDefault="00C17362" w:rsidP="00C17362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9D1B0B">
        <w:rPr>
          <w:rFonts w:ascii="Times New Roman" w:hAnsi="Times New Roman" w:cs="Times New Roman"/>
          <w:sz w:val="16"/>
          <w:szCs w:val="16"/>
        </w:rPr>
        <w:t>Készült a járási/fővárosi megyei vezető védőnők közreműködésével</w:t>
      </w:r>
    </w:p>
    <w:p w:rsidR="00C17362" w:rsidRPr="009D1B0B" w:rsidRDefault="00C17362" w:rsidP="00F46D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1B0B">
        <w:rPr>
          <w:rFonts w:ascii="Times New Roman" w:hAnsi="Times New Roman" w:cs="Times New Roman"/>
          <w:sz w:val="16"/>
          <w:szCs w:val="16"/>
        </w:rPr>
        <w:tab/>
      </w:r>
      <w:r w:rsidRPr="009D1B0B">
        <w:rPr>
          <w:rFonts w:ascii="Times New Roman" w:hAnsi="Times New Roman" w:cs="Times New Roman"/>
          <w:sz w:val="16"/>
          <w:szCs w:val="16"/>
        </w:rPr>
        <w:tab/>
        <w:t>(2017.)</w:t>
      </w:r>
    </w:p>
    <w:p w:rsidR="00E96C0E" w:rsidRPr="00533AA9" w:rsidRDefault="00E96C0E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C0E" w:rsidRPr="00533AA9" w:rsidRDefault="00E96C0E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C0E" w:rsidRPr="00533AA9" w:rsidRDefault="00E96C0E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C0E" w:rsidRPr="00533AA9" w:rsidRDefault="00E96C0E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C0E" w:rsidRDefault="00E96C0E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ABD" w:rsidRDefault="00131ABD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859" w:rsidRDefault="00406859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ABD" w:rsidRDefault="00131ABD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ABD" w:rsidRPr="00533AA9" w:rsidRDefault="00131ABD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C0E" w:rsidRPr="00533AA9" w:rsidRDefault="00E96C0E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1B" w:rsidRPr="00533AA9" w:rsidRDefault="00351C1B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52A" w:rsidRPr="00533AA9" w:rsidRDefault="001D352A" w:rsidP="00F4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7D2" w:rsidRPr="00533AA9" w:rsidRDefault="00DE37D2" w:rsidP="00DE37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3AA9">
        <w:rPr>
          <w:rFonts w:ascii="Times New Roman" w:hAnsi="Times New Roman" w:cs="Times New Roman"/>
          <w:b/>
          <w:sz w:val="36"/>
          <w:szCs w:val="36"/>
        </w:rPr>
        <w:t>Tájékoztató szülők számára</w:t>
      </w:r>
    </w:p>
    <w:p w:rsidR="001D352A" w:rsidRPr="00533AA9" w:rsidRDefault="00DE37D2" w:rsidP="00DE37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33AA9">
        <w:rPr>
          <w:rFonts w:ascii="Times New Roman" w:hAnsi="Times New Roman" w:cs="Times New Roman"/>
          <w:b/>
          <w:sz w:val="36"/>
          <w:szCs w:val="36"/>
        </w:rPr>
        <w:t>a</w:t>
      </w:r>
      <w:proofErr w:type="gramEnd"/>
      <w:r w:rsidRPr="00533AA9">
        <w:rPr>
          <w:rFonts w:ascii="Times New Roman" w:hAnsi="Times New Roman" w:cs="Times New Roman"/>
          <w:b/>
          <w:sz w:val="36"/>
          <w:szCs w:val="36"/>
        </w:rPr>
        <w:t xml:space="preserve"> szülői kérdőívről</w:t>
      </w:r>
    </w:p>
    <w:p w:rsidR="001D352A" w:rsidRDefault="001D352A" w:rsidP="00F46D7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31ABD" w:rsidRPr="00533AA9" w:rsidRDefault="00131ABD" w:rsidP="00F46D7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D352A" w:rsidRPr="00533AA9" w:rsidRDefault="001D352A" w:rsidP="00F46D7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D352A" w:rsidRPr="00351C1B" w:rsidRDefault="001D352A" w:rsidP="001D352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351C1B">
        <w:rPr>
          <w:rFonts w:ascii="Times New Roman" w:hAnsi="Times New Roman" w:cs="Times New Roman"/>
          <w:noProof/>
          <w:color w:val="0070C0"/>
          <w:sz w:val="24"/>
          <w:szCs w:val="24"/>
          <w:lang w:eastAsia="hu-HU" w:bidi="ar-SA"/>
        </w:rPr>
        <w:drawing>
          <wp:inline distT="0" distB="0" distL="0" distR="0">
            <wp:extent cx="2491655" cy="1638300"/>
            <wp:effectExtent l="19050" t="0" r="389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65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52A" w:rsidRPr="00351C1B" w:rsidSect="00D36CDD">
      <w:pgSz w:w="16838" w:h="11906" w:orient="landscape"/>
      <w:pgMar w:top="720" w:right="720" w:bottom="720" w:left="720" w:header="708" w:footer="708" w:gutter="0"/>
      <w:cols w:num="3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4EB7"/>
    <w:multiLevelType w:val="hybridMultilevel"/>
    <w:tmpl w:val="BDB4301E"/>
    <w:lvl w:ilvl="0" w:tplc="9E1E5684">
      <w:start w:val="1"/>
      <w:numFmt w:val="upperRoman"/>
      <w:pStyle w:val="Cmsor2"/>
      <w:lvlText w:val="%1."/>
      <w:lvlJc w:val="right"/>
      <w:pPr>
        <w:tabs>
          <w:tab w:val="num" w:pos="180"/>
        </w:tabs>
        <w:ind w:left="180" w:hanging="180"/>
      </w:p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D7694"/>
    <w:multiLevelType w:val="hybridMultilevel"/>
    <w:tmpl w:val="BBE2478C"/>
    <w:lvl w:ilvl="0" w:tplc="D60C1CC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6556B"/>
    <w:multiLevelType w:val="hybridMultilevel"/>
    <w:tmpl w:val="AB7C492E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646F1B"/>
    <w:multiLevelType w:val="hybridMultilevel"/>
    <w:tmpl w:val="5E24FD76"/>
    <w:lvl w:ilvl="0" w:tplc="9E409C6C">
      <w:start w:val="1"/>
      <w:numFmt w:val="bullet"/>
      <w:lvlText w:val="­"/>
      <w:lvlJc w:val="left"/>
      <w:pPr>
        <w:ind w:left="78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5DE3166C"/>
    <w:multiLevelType w:val="hybridMultilevel"/>
    <w:tmpl w:val="052809D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D27A8"/>
    <w:multiLevelType w:val="hybridMultilevel"/>
    <w:tmpl w:val="2B723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46BAF"/>
    <w:multiLevelType w:val="hybridMultilevel"/>
    <w:tmpl w:val="B948B0DA"/>
    <w:lvl w:ilvl="0" w:tplc="040E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749B3D99"/>
    <w:multiLevelType w:val="hybridMultilevel"/>
    <w:tmpl w:val="CF707F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9591A"/>
    <w:multiLevelType w:val="multilevel"/>
    <w:tmpl w:val="C256D6AC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Cmsor3"/>
      <w:lvlText w:val="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Cmsor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Cmsor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Cmsor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Cmsor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787D1FE8"/>
    <w:multiLevelType w:val="hybridMultilevel"/>
    <w:tmpl w:val="94E80424"/>
    <w:lvl w:ilvl="0" w:tplc="792AB7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8249E"/>
    <w:multiLevelType w:val="hybridMultilevel"/>
    <w:tmpl w:val="CF404C74"/>
    <w:lvl w:ilvl="0" w:tplc="9E409C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0DA8"/>
    <w:rsid w:val="00020AA9"/>
    <w:rsid w:val="00024158"/>
    <w:rsid w:val="00033170"/>
    <w:rsid w:val="000A61B9"/>
    <w:rsid w:val="00131ABD"/>
    <w:rsid w:val="0014295A"/>
    <w:rsid w:val="0016579F"/>
    <w:rsid w:val="001B6347"/>
    <w:rsid w:val="001D352A"/>
    <w:rsid w:val="00247B6C"/>
    <w:rsid w:val="002A0D98"/>
    <w:rsid w:val="002B0DA8"/>
    <w:rsid w:val="002C7EFF"/>
    <w:rsid w:val="002F3110"/>
    <w:rsid w:val="00351C1B"/>
    <w:rsid w:val="003B2EEC"/>
    <w:rsid w:val="00406859"/>
    <w:rsid w:val="00470C64"/>
    <w:rsid w:val="004B3382"/>
    <w:rsid w:val="004B484B"/>
    <w:rsid w:val="00533AA9"/>
    <w:rsid w:val="00535589"/>
    <w:rsid w:val="00583A4D"/>
    <w:rsid w:val="005B7CB8"/>
    <w:rsid w:val="006B2E7E"/>
    <w:rsid w:val="006F1454"/>
    <w:rsid w:val="00767C2A"/>
    <w:rsid w:val="00786B78"/>
    <w:rsid w:val="007A2B26"/>
    <w:rsid w:val="008D6409"/>
    <w:rsid w:val="00905437"/>
    <w:rsid w:val="009D1B0B"/>
    <w:rsid w:val="009D7650"/>
    <w:rsid w:val="00A17D6A"/>
    <w:rsid w:val="00A312B6"/>
    <w:rsid w:val="00B336B1"/>
    <w:rsid w:val="00C17362"/>
    <w:rsid w:val="00C27D5A"/>
    <w:rsid w:val="00CB0227"/>
    <w:rsid w:val="00D36CDD"/>
    <w:rsid w:val="00DE37D2"/>
    <w:rsid w:val="00E33109"/>
    <w:rsid w:val="00E33783"/>
    <w:rsid w:val="00E53956"/>
    <w:rsid w:val="00E73D86"/>
    <w:rsid w:val="00E949EE"/>
    <w:rsid w:val="00E96C0E"/>
    <w:rsid w:val="00EE6F34"/>
    <w:rsid w:val="00F46D7F"/>
    <w:rsid w:val="00F67D42"/>
    <w:rsid w:val="00F7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0D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autoRedefine/>
    <w:qFormat/>
    <w:rsid w:val="00F67D42"/>
    <w:pPr>
      <w:keepNext/>
      <w:jc w:val="center"/>
      <w:outlineLvl w:val="0"/>
    </w:pPr>
    <w:rPr>
      <w:rFonts w:eastAsiaTheme="majorEastAsia" w:cstheme="majorBidi"/>
      <w:b/>
      <w:bCs/>
      <w:spacing w:val="-20"/>
      <w:sz w:val="32"/>
    </w:rPr>
  </w:style>
  <w:style w:type="paragraph" w:styleId="Cmsor2">
    <w:name w:val="heading 2"/>
    <w:basedOn w:val="Norml"/>
    <w:next w:val="Norml"/>
    <w:link w:val="Cmsor2Char"/>
    <w:autoRedefine/>
    <w:qFormat/>
    <w:rsid w:val="00F67D42"/>
    <w:pPr>
      <w:keepNext/>
      <w:pageBreakBefore/>
      <w:numPr>
        <w:numId w:val="1"/>
      </w:numPr>
      <w:spacing w:before="480" w:after="120"/>
      <w:outlineLvl w:val="1"/>
    </w:pPr>
    <w:rPr>
      <w:rFonts w:eastAsiaTheme="majorEastAsia" w:cstheme="majorBidi"/>
      <w:b/>
      <w:bCs/>
      <w:smallCaps/>
      <w:spacing w:val="-20"/>
      <w:sz w:val="32"/>
    </w:rPr>
  </w:style>
  <w:style w:type="paragraph" w:styleId="Cmsor3">
    <w:name w:val="heading 3"/>
    <w:basedOn w:val="Norml"/>
    <w:next w:val="Norml"/>
    <w:link w:val="Cmsor3Char"/>
    <w:autoRedefine/>
    <w:qFormat/>
    <w:rsid w:val="00F67D42"/>
    <w:pPr>
      <w:keepNext/>
      <w:numPr>
        <w:ilvl w:val="2"/>
        <w:numId w:val="6"/>
      </w:numPr>
      <w:spacing w:before="360" w:after="120"/>
      <w:outlineLvl w:val="2"/>
    </w:pPr>
    <w:rPr>
      <w:rFonts w:eastAsiaTheme="majorEastAsia" w:cstheme="majorBidi"/>
      <w:b/>
      <w:bCs/>
      <w:sz w:val="28"/>
    </w:rPr>
  </w:style>
  <w:style w:type="paragraph" w:styleId="Cmsor4">
    <w:name w:val="heading 4"/>
    <w:basedOn w:val="Norml"/>
    <w:next w:val="Norml"/>
    <w:link w:val="Cmsor4Char"/>
    <w:autoRedefine/>
    <w:qFormat/>
    <w:rsid w:val="00F67D42"/>
    <w:pPr>
      <w:keepNext/>
      <w:spacing w:before="240" w:after="120"/>
      <w:jc w:val="center"/>
      <w:outlineLvl w:val="3"/>
    </w:pPr>
    <w:rPr>
      <w:rFonts w:eastAsiaTheme="majorEastAsia" w:cstheme="majorBidi"/>
      <w:b/>
      <w:bCs/>
    </w:rPr>
  </w:style>
  <w:style w:type="paragraph" w:styleId="Cmsor5">
    <w:name w:val="heading 5"/>
    <w:basedOn w:val="Norml"/>
    <w:next w:val="Norml"/>
    <w:link w:val="Cmsor5Char"/>
    <w:autoRedefine/>
    <w:qFormat/>
    <w:rsid w:val="00F67D42"/>
    <w:pPr>
      <w:keepNext/>
      <w:outlineLvl w:val="4"/>
    </w:pPr>
    <w:rPr>
      <w:rFonts w:eastAsiaTheme="majorEastAsia" w:cstheme="majorBidi"/>
      <w:b/>
      <w:bCs/>
      <w:i/>
      <w:iCs/>
    </w:rPr>
  </w:style>
  <w:style w:type="paragraph" w:styleId="Cmsor6">
    <w:name w:val="heading 6"/>
    <w:basedOn w:val="Norml"/>
    <w:next w:val="Norml"/>
    <w:link w:val="Cmsor6Char"/>
    <w:qFormat/>
    <w:rsid w:val="00F67D42"/>
    <w:pPr>
      <w:keepNext/>
      <w:numPr>
        <w:ilvl w:val="5"/>
        <w:numId w:val="6"/>
      </w:numPr>
      <w:jc w:val="both"/>
      <w:outlineLvl w:val="5"/>
    </w:pPr>
    <w:rPr>
      <w:rFonts w:eastAsiaTheme="majorEastAsia" w:cstheme="majorBidi"/>
      <w:b/>
      <w:bCs/>
    </w:rPr>
  </w:style>
  <w:style w:type="paragraph" w:styleId="Cmsor7">
    <w:name w:val="heading 7"/>
    <w:basedOn w:val="Norml"/>
    <w:next w:val="Norml"/>
    <w:link w:val="Cmsor7Char"/>
    <w:qFormat/>
    <w:rsid w:val="00F67D42"/>
    <w:pPr>
      <w:keepNext/>
      <w:numPr>
        <w:ilvl w:val="6"/>
        <w:numId w:val="6"/>
      </w:numPr>
      <w:outlineLvl w:val="6"/>
    </w:pPr>
    <w:rPr>
      <w:rFonts w:eastAsiaTheme="majorEastAsia" w:cstheme="majorBidi"/>
      <w:b/>
      <w:bCs/>
    </w:rPr>
  </w:style>
  <w:style w:type="paragraph" w:styleId="Cmsor8">
    <w:name w:val="heading 8"/>
    <w:basedOn w:val="Norml"/>
    <w:next w:val="Norml"/>
    <w:link w:val="Cmsor8Char"/>
    <w:qFormat/>
    <w:rsid w:val="00F67D42"/>
    <w:pPr>
      <w:keepNext/>
      <w:numPr>
        <w:ilvl w:val="7"/>
        <w:numId w:val="6"/>
      </w:numPr>
      <w:outlineLvl w:val="7"/>
    </w:pPr>
    <w:rPr>
      <w:rFonts w:eastAsiaTheme="majorEastAsia" w:cstheme="majorBidi"/>
      <w:b/>
      <w:bCs/>
      <w:sz w:val="20"/>
    </w:rPr>
  </w:style>
  <w:style w:type="paragraph" w:styleId="Cmsor9">
    <w:name w:val="heading 9"/>
    <w:basedOn w:val="Norml"/>
    <w:next w:val="Norml"/>
    <w:link w:val="Cmsor9Char"/>
    <w:qFormat/>
    <w:rsid w:val="00F67D42"/>
    <w:pPr>
      <w:keepNext/>
      <w:numPr>
        <w:ilvl w:val="8"/>
        <w:numId w:val="6"/>
      </w:numPr>
      <w:spacing w:before="240"/>
      <w:outlineLvl w:val="8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1454"/>
    <w:rPr>
      <w:rFonts w:eastAsiaTheme="majorEastAsia" w:cstheme="majorBidi"/>
      <w:b/>
      <w:bCs/>
      <w:spacing w:val="-20"/>
      <w:sz w:val="32"/>
      <w:szCs w:val="24"/>
    </w:rPr>
  </w:style>
  <w:style w:type="character" w:customStyle="1" w:styleId="Cmsor2Char">
    <w:name w:val="Címsor 2 Char"/>
    <w:basedOn w:val="Bekezdsalapbettpusa"/>
    <w:link w:val="Cmsor2"/>
    <w:rsid w:val="006F1454"/>
    <w:rPr>
      <w:rFonts w:eastAsiaTheme="majorEastAsia" w:cstheme="majorBidi"/>
      <w:b/>
      <w:bCs/>
      <w:smallCaps/>
      <w:spacing w:val="-20"/>
      <w:sz w:val="32"/>
      <w:szCs w:val="24"/>
    </w:rPr>
  </w:style>
  <w:style w:type="character" w:customStyle="1" w:styleId="Cmsor3Char">
    <w:name w:val="Címsor 3 Char"/>
    <w:basedOn w:val="Bekezdsalapbettpusa"/>
    <w:link w:val="Cmsor3"/>
    <w:rsid w:val="006F1454"/>
    <w:rPr>
      <w:rFonts w:eastAsiaTheme="majorEastAsia" w:cstheme="majorBidi"/>
      <w:b/>
      <w:bCs/>
      <w:sz w:val="28"/>
      <w:szCs w:val="24"/>
    </w:rPr>
  </w:style>
  <w:style w:type="character" w:customStyle="1" w:styleId="Cmsor4Char">
    <w:name w:val="Címsor 4 Char"/>
    <w:basedOn w:val="Bekezdsalapbettpusa"/>
    <w:link w:val="Cmsor4"/>
    <w:rsid w:val="006F1454"/>
    <w:rPr>
      <w:rFonts w:eastAsiaTheme="majorEastAsia" w:cstheme="majorBidi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6F1454"/>
    <w:rPr>
      <w:rFonts w:eastAsiaTheme="majorEastAsia" w:cstheme="majorBidi"/>
      <w:b/>
      <w:bCs/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6F1454"/>
    <w:rPr>
      <w:rFonts w:eastAsiaTheme="majorEastAsia" w:cstheme="majorBidi"/>
      <w:b/>
      <w:bCs/>
      <w:sz w:val="24"/>
      <w:szCs w:val="24"/>
    </w:rPr>
  </w:style>
  <w:style w:type="character" w:customStyle="1" w:styleId="Cmsor7Char">
    <w:name w:val="Címsor 7 Char"/>
    <w:basedOn w:val="Bekezdsalapbettpusa"/>
    <w:link w:val="Cmsor7"/>
    <w:rsid w:val="006F1454"/>
    <w:rPr>
      <w:rFonts w:eastAsiaTheme="majorEastAsia" w:cstheme="majorBidi"/>
      <w:b/>
      <w:bCs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6F1454"/>
    <w:rPr>
      <w:rFonts w:eastAsiaTheme="majorEastAsia" w:cstheme="majorBidi"/>
      <w:b/>
      <w:bCs/>
      <w:szCs w:val="24"/>
    </w:rPr>
  </w:style>
  <w:style w:type="character" w:customStyle="1" w:styleId="Cmsor9Char">
    <w:name w:val="Címsor 9 Char"/>
    <w:basedOn w:val="Bekezdsalapbettpusa"/>
    <w:link w:val="Cmsor9"/>
    <w:rsid w:val="006F1454"/>
    <w:rPr>
      <w:rFonts w:eastAsiaTheme="majorEastAsia" w:cstheme="majorBidi"/>
      <w:b/>
      <w:bCs/>
      <w:i/>
      <w:iCs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6F145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6F14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6F145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6F1454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qFormat/>
    <w:rsid w:val="00F67D42"/>
    <w:rPr>
      <w:b/>
      <w:bCs/>
    </w:rPr>
  </w:style>
  <w:style w:type="character" w:styleId="Kiemels">
    <w:name w:val="Emphasis"/>
    <w:qFormat/>
    <w:rsid w:val="006F1454"/>
    <w:rPr>
      <w:i/>
      <w:iCs/>
    </w:rPr>
  </w:style>
  <w:style w:type="paragraph" w:styleId="Nincstrkz">
    <w:name w:val="No Spacing"/>
    <w:basedOn w:val="Norml"/>
    <w:uiPriority w:val="1"/>
    <w:qFormat/>
    <w:rsid w:val="006F1454"/>
  </w:style>
  <w:style w:type="paragraph" w:styleId="Listaszerbekezds">
    <w:name w:val="List Paragraph"/>
    <w:basedOn w:val="Norml"/>
    <w:uiPriority w:val="34"/>
    <w:qFormat/>
    <w:rsid w:val="006F1454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6F1454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6F1454"/>
    <w:rPr>
      <w:i/>
      <w:iCs/>
      <w:color w:val="000000" w:themeColor="text1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F14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F1454"/>
    <w:rPr>
      <w:b/>
      <w:bCs/>
      <w:i/>
      <w:iCs/>
      <w:color w:val="4F81BD" w:themeColor="accent1"/>
      <w:sz w:val="24"/>
      <w:szCs w:val="24"/>
    </w:rPr>
  </w:style>
  <w:style w:type="character" w:styleId="Finomkiemels">
    <w:name w:val="Subtle Emphasis"/>
    <w:uiPriority w:val="19"/>
    <w:qFormat/>
    <w:rsid w:val="006F1454"/>
    <w:rPr>
      <w:i/>
      <w:iCs/>
      <w:color w:val="808080" w:themeColor="text1" w:themeTint="7F"/>
    </w:rPr>
  </w:style>
  <w:style w:type="character" w:styleId="Ershangslyozs">
    <w:name w:val="Intense Emphasis"/>
    <w:uiPriority w:val="21"/>
    <w:qFormat/>
    <w:rsid w:val="006F1454"/>
    <w:rPr>
      <w:b/>
      <w:bCs/>
      <w:i/>
      <w:iCs/>
      <w:color w:val="4F81BD" w:themeColor="accent1"/>
    </w:rPr>
  </w:style>
  <w:style w:type="character" w:styleId="Finomhivatkozs">
    <w:name w:val="Subtle Reference"/>
    <w:uiPriority w:val="31"/>
    <w:qFormat/>
    <w:rsid w:val="006F1454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6F1454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uiPriority w:val="33"/>
    <w:qFormat/>
    <w:rsid w:val="006F1454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F1454"/>
    <w:pPr>
      <w:spacing w:before="240" w:after="60"/>
      <w:jc w:val="left"/>
      <w:outlineLvl w:val="9"/>
    </w:pPr>
    <w:rPr>
      <w:rFonts w:asciiTheme="majorHAnsi" w:hAnsiTheme="majorHAnsi"/>
      <w:spacing w:val="0"/>
      <w:kern w:val="32"/>
      <w:szCs w:val="32"/>
    </w:rPr>
  </w:style>
  <w:style w:type="paragraph" w:styleId="Kpalrs">
    <w:name w:val="caption"/>
    <w:basedOn w:val="Norml"/>
    <w:next w:val="Norml"/>
    <w:autoRedefine/>
    <w:qFormat/>
    <w:rsid w:val="00F67D42"/>
    <w:pPr>
      <w:keepNext/>
      <w:spacing w:before="240"/>
      <w:jc w:val="center"/>
    </w:pPr>
    <w:rPr>
      <w:b/>
      <w:bCs/>
      <w:i/>
      <w:iCs/>
      <w:noProof/>
      <w:color w:val="0070C0"/>
      <w:szCs w:val="20"/>
    </w:rPr>
  </w:style>
  <w:style w:type="character" w:styleId="Hiperhivatkozs">
    <w:name w:val="Hyperlink"/>
    <w:basedOn w:val="Bekezdsalapbettpusa"/>
    <w:uiPriority w:val="99"/>
    <w:unhideWhenUsed/>
    <w:rsid w:val="002B0DA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352A"/>
    <w:rPr>
      <w:rFonts w:ascii="Tahoma" w:eastAsiaTheme="minorHAnsi" w:hAnsi="Tahoma" w:cs="Tahoma"/>
      <w:sz w:val="16"/>
      <w:szCs w:val="16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oragyermekkor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vasarhelyi.erzsi</dc:creator>
  <cp:lastModifiedBy>vasarhelyi.erzsi</cp:lastModifiedBy>
  <cp:revision>4</cp:revision>
  <cp:lastPrinted>2017-09-05T12:28:00Z</cp:lastPrinted>
  <dcterms:created xsi:type="dcterms:W3CDTF">2017-09-05T12:30:00Z</dcterms:created>
  <dcterms:modified xsi:type="dcterms:W3CDTF">2017-09-07T07:16:00Z</dcterms:modified>
</cp:coreProperties>
</file>